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86" w:rsidRPr="00767C60" w:rsidRDefault="002E3C86" w:rsidP="007E4FFF">
      <w:pPr>
        <w:pStyle w:val="a3"/>
        <w:spacing w:before="0" w:after="0" w:line="276" w:lineRule="auto"/>
        <w:jc w:val="center"/>
        <w:textAlignment w:val="baseline"/>
        <w:rPr>
          <w:rFonts w:ascii="Roboto-Regular" w:hAnsi="Roboto-Regular"/>
          <w:color w:val="FF0000"/>
        </w:rPr>
      </w:pPr>
      <w:r w:rsidRPr="00767C60">
        <w:rPr>
          <w:rStyle w:val="a4"/>
          <w:rFonts w:ascii="unset" w:hAnsi="unset"/>
          <w:color w:val="FF0000"/>
          <w:sz w:val="40"/>
          <w:szCs w:val="40"/>
          <w:bdr w:val="none" w:sz="0" w:space="0" w:color="auto" w:frame="1"/>
        </w:rPr>
        <w:t>Прием в 10 класс</w:t>
      </w:r>
      <w:r w:rsidRPr="00767C60">
        <w:rPr>
          <w:rFonts w:ascii="unset" w:hAnsi="unset" w:cs="Calibri"/>
          <w:color w:val="FF0000"/>
          <w:sz w:val="22"/>
          <w:szCs w:val="22"/>
          <w:bdr w:val="none" w:sz="0" w:space="0" w:color="auto" w:frame="1"/>
        </w:rPr>
        <w:br/>
      </w:r>
      <w:r w:rsidRPr="00767C60">
        <w:rPr>
          <w:rStyle w:val="a4"/>
          <w:rFonts w:ascii="unset" w:hAnsi="unset"/>
          <w:color w:val="FF0000"/>
          <w:bdr w:val="none" w:sz="0" w:space="0" w:color="auto" w:frame="1"/>
        </w:rPr>
        <w:t>НА 2021-2022 УЧЕБНЫЙ ГОД</w:t>
      </w:r>
    </w:p>
    <w:p w:rsidR="002E3C86" w:rsidRPr="00767C60" w:rsidRDefault="002E3C86" w:rsidP="007E4FFF">
      <w:pPr>
        <w:pStyle w:val="a3"/>
        <w:spacing w:line="276" w:lineRule="auto"/>
        <w:textAlignment w:val="baseline"/>
        <w:rPr>
          <w:rFonts w:ascii="Roboto-Regular" w:hAnsi="Roboto-Regular"/>
          <w:color w:val="FF0000"/>
        </w:rPr>
      </w:pPr>
      <w:r w:rsidRPr="00767C60">
        <w:rPr>
          <w:rFonts w:ascii="Roboto-Regular" w:hAnsi="Roboto-Regular"/>
          <w:color w:val="FF0000"/>
        </w:rPr>
        <w:t> </w:t>
      </w:r>
    </w:p>
    <w:p w:rsidR="002E3C86" w:rsidRPr="00767C60" w:rsidRDefault="002E3C86" w:rsidP="007E4FFF">
      <w:pPr>
        <w:pStyle w:val="a3"/>
        <w:spacing w:before="0" w:after="0" w:line="276" w:lineRule="auto"/>
        <w:jc w:val="center"/>
        <w:textAlignment w:val="baseline"/>
        <w:rPr>
          <w:rFonts w:ascii="Roboto-Regular" w:hAnsi="Roboto-Regular"/>
          <w:color w:val="FF0000"/>
        </w:rPr>
      </w:pPr>
      <w:r w:rsidRPr="00767C60">
        <w:rPr>
          <w:rStyle w:val="a4"/>
          <w:rFonts w:ascii="unset" w:hAnsi="unset"/>
          <w:color w:val="FF0000"/>
          <w:sz w:val="36"/>
          <w:szCs w:val="36"/>
          <w:bdr w:val="none" w:sz="0" w:space="0" w:color="auto" w:frame="1"/>
          <w:shd w:val="clear" w:color="auto" w:fill="FFFFFF"/>
        </w:rPr>
        <w:t>Уважаемые выпускники 9-х классов!</w:t>
      </w:r>
    </w:p>
    <w:p w:rsidR="007E4FFF" w:rsidRDefault="002E3C86" w:rsidP="007E4FFF">
      <w:pPr>
        <w:pStyle w:val="a3"/>
        <w:spacing w:line="276" w:lineRule="auto"/>
        <w:jc w:val="center"/>
        <w:textAlignment w:val="baseline"/>
        <w:rPr>
          <w:rFonts w:ascii="Roboto-Regular" w:hAnsi="Roboto-Regular"/>
          <w:color w:val="000000" w:themeColor="text1"/>
        </w:rPr>
      </w:pPr>
      <w:r w:rsidRPr="007E4FFF">
        <w:rPr>
          <w:rFonts w:ascii="Roboto-Regular" w:hAnsi="Roboto-Regular"/>
          <w:color w:val="000000" w:themeColor="text1"/>
        </w:rPr>
        <w:t> </w:t>
      </w:r>
    </w:p>
    <w:p w:rsidR="002E3C86" w:rsidRPr="007E4FFF" w:rsidRDefault="007E4FFF" w:rsidP="007E4FFF">
      <w:pPr>
        <w:pStyle w:val="a3"/>
        <w:spacing w:line="276" w:lineRule="auto"/>
        <w:jc w:val="center"/>
        <w:textAlignment w:val="baseline"/>
        <w:rPr>
          <w:rFonts w:ascii="Roboto-Regular" w:hAnsi="Roboto-Regular"/>
          <w:color w:val="000000" w:themeColor="text1"/>
        </w:rPr>
      </w:pPr>
      <w:r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ГБОУ КО «СШОР </w:t>
      </w:r>
      <w:proofErr w:type="spellStart"/>
      <w:r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Л.Латыниной</w:t>
      </w:r>
      <w:proofErr w:type="spellEnd"/>
      <w:r w:rsidR="002E3C86"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  в 2021-2022 учебном году буд</w:t>
      </w:r>
      <w:r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ет скомплектован один 10 класс </w:t>
      </w:r>
      <w:r w:rsidRPr="00767C60">
        <w:rPr>
          <w:rFonts w:ascii="unset" w:hAnsi="unset" w:hint="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767C60">
        <w:rPr>
          <w:rFonts w:ascii="unset" w:hAnsi="unse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2E3C86" w:rsidRPr="00767C60">
        <w:rPr>
          <w:rFonts w:ascii="unset" w:hAnsi="unset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ниверсального профиля</w:t>
      </w:r>
      <w:r w:rsidRPr="00767C60">
        <w:rPr>
          <w:rFonts w:ascii="unset" w:hAnsi="unset" w:hint="eastAsia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2E3C86"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численностью - 20</w:t>
      </w:r>
      <w:r w:rsidR="002E3C86"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человек.  </w:t>
      </w:r>
    </w:p>
    <w:p w:rsidR="002E3C86" w:rsidRPr="007E4FFF" w:rsidRDefault="002E3C86" w:rsidP="007E4FFF">
      <w:pPr>
        <w:pStyle w:val="a3"/>
        <w:spacing w:before="0" w:after="0" w:line="276" w:lineRule="auto"/>
        <w:ind w:firstLine="708"/>
        <w:jc w:val="both"/>
        <w:textAlignment w:val="baseline"/>
        <w:rPr>
          <w:rFonts w:ascii="Roboto-Regular" w:hAnsi="Roboto-Regular"/>
          <w:color w:val="000000" w:themeColor="text1"/>
        </w:rPr>
      </w:pPr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Подача заявлений в комиссию по индивидуальному отбору обучающихся в 10 класс будет осуществляться после завершения выпускниками 9-х классов государственной итоговой аттестации и получения аттестатов об основном общем образовании.</w:t>
      </w:r>
    </w:p>
    <w:p w:rsidR="002E3C86" w:rsidRPr="007E4FFF" w:rsidRDefault="002E3C86" w:rsidP="007E4FFF">
      <w:pPr>
        <w:pStyle w:val="a3"/>
        <w:spacing w:before="0" w:after="0" w:line="276" w:lineRule="auto"/>
        <w:jc w:val="center"/>
        <w:textAlignment w:val="baseline"/>
        <w:rPr>
          <w:rFonts w:ascii="Roboto-Regular" w:hAnsi="Roboto-Regular"/>
          <w:color w:val="000000" w:themeColor="text1"/>
        </w:rPr>
      </w:pPr>
      <w:r w:rsidRPr="007E4FFF">
        <w:rPr>
          <w:rStyle w:val="a4"/>
          <w:rFonts w:ascii="unset" w:hAnsi="unset"/>
          <w:color w:val="000000" w:themeColor="text1"/>
          <w:sz w:val="28"/>
          <w:szCs w:val="28"/>
          <w:bdr w:val="none" w:sz="0" w:space="0" w:color="auto" w:frame="1"/>
        </w:rPr>
        <w:t>Кроме того, заявитель для осуществления индивидуального отбора в  10  класс предоставляет:</w:t>
      </w:r>
    </w:p>
    <w:p w:rsidR="007E4FFF" w:rsidRDefault="002E3C86" w:rsidP="007E4FFF">
      <w:pPr>
        <w:pStyle w:val="a3"/>
        <w:numPr>
          <w:ilvl w:val="0"/>
          <w:numId w:val="1"/>
        </w:numPr>
        <w:spacing w:before="0" w:after="0" w:line="276" w:lineRule="auto"/>
        <w:jc w:val="both"/>
        <w:textAlignment w:val="baseline"/>
        <w:rPr>
          <w:rFonts w:ascii="Roboto-Regular" w:hAnsi="Roboto-Regular"/>
          <w:color w:val="000000" w:themeColor="text1"/>
        </w:rPr>
      </w:pPr>
      <w:r w:rsidRPr="007E4FFF">
        <w:rPr>
          <w:color w:val="000000" w:themeColor="text1"/>
          <w:sz w:val="28"/>
          <w:szCs w:val="28"/>
          <w:bdr w:val="none" w:sz="0" w:space="0" w:color="auto" w:frame="1"/>
        </w:rPr>
        <w:t>аттестат об основном общем образовании;</w:t>
      </w:r>
    </w:p>
    <w:p w:rsidR="002E3C86" w:rsidRPr="007E4FFF" w:rsidRDefault="002E3C86" w:rsidP="007E4FFF">
      <w:pPr>
        <w:pStyle w:val="a3"/>
        <w:numPr>
          <w:ilvl w:val="0"/>
          <w:numId w:val="1"/>
        </w:numPr>
        <w:spacing w:before="0" w:after="0" w:line="276" w:lineRule="auto"/>
        <w:jc w:val="both"/>
        <w:textAlignment w:val="baseline"/>
        <w:rPr>
          <w:rFonts w:ascii="Roboto-Regular" w:hAnsi="Roboto-Regular"/>
          <w:color w:val="000000" w:themeColor="text1"/>
        </w:rPr>
      </w:pPr>
      <w:proofErr w:type="spellStart"/>
      <w:r w:rsidRPr="007E4FFF">
        <w:rPr>
          <w:color w:val="000000" w:themeColor="text1"/>
          <w:sz w:val="28"/>
          <w:szCs w:val="28"/>
          <w:bdr w:val="none" w:sz="0" w:space="0" w:color="auto" w:frame="1"/>
        </w:rPr>
        <w:t>портфолио</w:t>
      </w:r>
      <w:proofErr w:type="spellEnd"/>
      <w:r w:rsidRPr="007E4FFF">
        <w:rPr>
          <w:color w:val="000000" w:themeColor="text1"/>
          <w:sz w:val="28"/>
          <w:szCs w:val="28"/>
          <w:bdr w:val="none" w:sz="0" w:space="0" w:color="auto" w:frame="1"/>
        </w:rPr>
        <w:t xml:space="preserve"> (копии грамот, дипломов, сертификатов, удостоверений, подтверждающих учебные и </w:t>
      </w:r>
      <w:proofErr w:type="spellStart"/>
      <w:r w:rsidRPr="007E4FFF">
        <w:rPr>
          <w:color w:val="000000" w:themeColor="text1"/>
          <w:sz w:val="28"/>
          <w:szCs w:val="28"/>
          <w:bdr w:val="none" w:sz="0" w:space="0" w:color="auto" w:frame="1"/>
        </w:rPr>
        <w:t>внеучебные</w:t>
      </w:r>
      <w:proofErr w:type="spellEnd"/>
      <w:r w:rsidRPr="007E4FFF">
        <w:rPr>
          <w:color w:val="000000" w:themeColor="text1"/>
          <w:sz w:val="28"/>
          <w:szCs w:val="28"/>
          <w:bdr w:val="none" w:sz="0" w:space="0" w:color="auto" w:frame="1"/>
        </w:rPr>
        <w:t>  достижения  в интеллектуальных, творческих и спортивных состязаниях, конкурсах, конференциях, олимпиадах обучающихся</w:t>
      </w:r>
      <w:r w:rsidR="007E4FFF" w:rsidRPr="007E4FFF"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Pr="007E4FFF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E4FFF" w:rsidRDefault="002E3C86" w:rsidP="007E4FFF">
      <w:pPr>
        <w:pStyle w:val="a3"/>
        <w:spacing w:before="0" w:beforeAutospacing="0" w:after="0" w:afterAutospacing="0" w:line="276" w:lineRule="auto"/>
        <w:ind w:firstLine="360"/>
        <w:jc w:val="both"/>
        <w:textAlignment w:val="baseline"/>
        <w:rPr>
          <w:rStyle w:val="a4"/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Информирование обучающихся, родителей (законных представителей) о сроках, времени, месте подачи заявлений  и процедуре индивидуального отбора</w:t>
      </w:r>
      <w:r w:rsid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gramStart"/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будет</w:t>
      </w:r>
      <w:proofErr w:type="gramEnd"/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осуществляется через официальный сайт Школы, информационные стенды и иные каналы связи </w:t>
      </w:r>
      <w:r w:rsidRPr="007E4FFF">
        <w:rPr>
          <w:rStyle w:val="a4"/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 позднее</w:t>
      </w:r>
    </w:p>
    <w:p w:rsidR="007E4FFF" w:rsidRDefault="002E3C86" w:rsidP="007E4FFF">
      <w:pPr>
        <w:pStyle w:val="a3"/>
        <w:spacing w:before="0" w:beforeAutospacing="0" w:after="0" w:afterAutospacing="0" w:line="276" w:lineRule="auto"/>
        <w:ind w:firstLine="360"/>
        <w:jc w:val="both"/>
        <w:textAlignment w:val="baseline"/>
        <w:rPr>
          <w:rStyle w:val="a4"/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E4FFF">
        <w:rPr>
          <w:rStyle w:val="a4"/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30 календарных дней до начала индивидуального отбора.</w:t>
      </w:r>
      <w:r w:rsidRPr="007E4FFF">
        <w:rPr>
          <w:rFonts w:ascii="unset" w:hAnsi="unset"/>
          <w:color w:val="000000" w:themeColor="text1"/>
          <w:bdr w:val="none" w:sz="0" w:space="0" w:color="auto" w:frame="1"/>
          <w:shd w:val="clear" w:color="auto" w:fill="FFFFFF"/>
        </w:rPr>
        <w:br/>
      </w:r>
      <w:r w:rsidRPr="007E4FFF">
        <w:rPr>
          <w:rStyle w:val="a4"/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    </w:t>
      </w:r>
    </w:p>
    <w:p w:rsidR="002E3C86" w:rsidRPr="007E4FFF" w:rsidRDefault="002E3C86" w:rsidP="007E4FFF">
      <w:pPr>
        <w:pStyle w:val="a3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Roboto-Regular" w:hAnsi="Roboto-Regular"/>
          <w:color w:val="000000" w:themeColor="text1"/>
        </w:rPr>
      </w:pPr>
      <w:r w:rsidRPr="007E4FFF">
        <w:rPr>
          <w:rStyle w:val="a4"/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2021-2022</w:t>
      </w:r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учебном году обучение в 10 классе будет реализовано в соответствии с </w:t>
      </w:r>
      <w:hyperlink r:id="rId5" w:history="1">
        <w:r w:rsidR="007E4FFF" w:rsidRPr="00767C60">
          <w:rPr>
            <w:rStyle w:val="a4"/>
            <w:rFonts w:ascii="unset" w:hAnsi="unset"/>
            <w:color w:val="FF0000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Ф</w:t>
        </w:r>
        <w:r w:rsidRPr="00767C60">
          <w:rPr>
            <w:rStyle w:val="a4"/>
            <w:rFonts w:ascii="unset" w:hAnsi="unset"/>
            <w:color w:val="FF0000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едеральным государственным стандартом среднего общего образования</w:t>
        </w:r>
      </w:hyperlink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 утвержденным приказом </w:t>
      </w:r>
      <w:proofErr w:type="spellStart"/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7E4FFF">
        <w:rPr>
          <w:rFonts w:ascii="unset" w:hAnsi="unset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России от 17.05.2012 № 413.</w:t>
      </w:r>
    </w:p>
    <w:p w:rsidR="00E00E7B" w:rsidRPr="007E4FFF" w:rsidRDefault="007E4FFF" w:rsidP="007E4FFF">
      <w:pPr>
        <w:tabs>
          <w:tab w:val="left" w:pos="3525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sectPr w:rsidR="00E00E7B" w:rsidRPr="007E4FFF" w:rsidSect="00D7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5B48"/>
    <w:multiLevelType w:val="hybridMultilevel"/>
    <w:tmpl w:val="5BE2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C86"/>
    <w:rsid w:val="002E3C86"/>
    <w:rsid w:val="00767C60"/>
    <w:rsid w:val="007E4FFF"/>
    <w:rsid w:val="00D76DDD"/>
    <w:rsid w:val="00E0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11-6kc3bfr2e.xn--p1ai/wp-content/uploads/2020/06/90235057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2021-01-29T13:37:00Z</dcterms:created>
  <dcterms:modified xsi:type="dcterms:W3CDTF">2021-01-29T13:54:00Z</dcterms:modified>
</cp:coreProperties>
</file>